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C1539" w14:textId="77777777"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eastAsia="Arial" w:hAnsi="Arial" w:cs="Arial"/>
          <w:b/>
          <w:color w:val="000000"/>
          <w:lang w:eastAsia="es-PE"/>
        </w:rPr>
        <w:t>CRONOGRAMA</w:t>
      </w:r>
    </w:p>
    <w:p w14:paraId="03E6FA29" w14:textId="77777777" w:rsidR="00FD2DBE" w:rsidRDefault="003C0904" w:rsidP="00FD2DBE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PROCESO </w:t>
      </w:r>
      <w:r w:rsidR="00FD2DBE" w:rsidRPr="00516DCF">
        <w:rPr>
          <w:rFonts w:ascii="Arial" w:eastAsia="Arial" w:hAnsi="Arial" w:cs="Arial"/>
          <w:b/>
          <w:color w:val="000000"/>
          <w:lang w:eastAsia="es-PE"/>
        </w:rPr>
        <w:t>DE SELECCIÓN Y CONTRATACIÓ</w:t>
      </w:r>
      <w:r w:rsidR="00FD2DBE" w:rsidRPr="00011511">
        <w:rPr>
          <w:rFonts w:ascii="Arial" w:eastAsia="Arial" w:hAnsi="Arial" w:cs="Arial"/>
          <w:b/>
          <w:color w:val="000000"/>
          <w:lang w:eastAsia="es-PE"/>
        </w:rPr>
        <w:t>N DE PERSONAL BAJO EL D.L. N°728</w:t>
      </w:r>
    </w:p>
    <w:p w14:paraId="4F17B130" w14:textId="223D7F24" w:rsidR="00011511" w:rsidRPr="00BE602A" w:rsidRDefault="003C0904" w:rsidP="00BE602A">
      <w:pPr>
        <w:spacing w:after="0"/>
        <w:ind w:left="163"/>
        <w:jc w:val="center"/>
        <w:rPr>
          <w:rFonts w:ascii="Arial" w:eastAsia="Arial" w:hAnsi="Arial" w:cs="Arial"/>
          <w:b/>
          <w:color w:val="000000"/>
          <w:lang w:eastAsia="es-PE"/>
        </w:rPr>
      </w:pPr>
      <w:r w:rsidRPr="00BE602A">
        <w:rPr>
          <w:rFonts w:ascii="Arial" w:hAnsi="Arial" w:cs="Arial"/>
        </w:rPr>
        <w:t xml:space="preserve"> </w:t>
      </w:r>
      <w:proofErr w:type="spellStart"/>
      <w:r w:rsidRPr="00BE602A">
        <w:rPr>
          <w:rFonts w:ascii="Arial" w:hAnsi="Arial" w:cs="Arial"/>
        </w:rPr>
        <w:t>N°</w:t>
      </w:r>
      <w:proofErr w:type="spellEnd"/>
      <w:r w:rsidRPr="00BE602A">
        <w:rPr>
          <w:rFonts w:ascii="Arial" w:hAnsi="Arial" w:cs="Arial"/>
        </w:rPr>
        <w:t xml:space="preserve"> </w:t>
      </w:r>
      <w:r w:rsidR="005600E0">
        <w:rPr>
          <w:rFonts w:ascii="Arial" w:hAnsi="Arial" w:cs="Arial"/>
        </w:rPr>
        <w:t>00</w:t>
      </w:r>
      <w:r w:rsidR="00395E61">
        <w:rPr>
          <w:rFonts w:ascii="Arial" w:hAnsi="Arial" w:cs="Arial"/>
        </w:rPr>
        <w:t xml:space="preserve">3 </w:t>
      </w:r>
      <w:r w:rsidR="00485A16">
        <w:rPr>
          <w:rFonts w:ascii="Arial" w:hAnsi="Arial" w:cs="Arial"/>
        </w:rPr>
        <w:t>–</w:t>
      </w:r>
      <w:r w:rsidR="005600E0">
        <w:rPr>
          <w:rFonts w:ascii="Arial" w:hAnsi="Arial" w:cs="Arial"/>
        </w:rPr>
        <w:t xml:space="preserve"> </w:t>
      </w:r>
      <w:r w:rsidRPr="00BE602A">
        <w:rPr>
          <w:rFonts w:ascii="Arial" w:hAnsi="Arial" w:cs="Arial"/>
        </w:rPr>
        <w:t>202</w:t>
      </w:r>
      <w:r w:rsidR="006E7E19">
        <w:rPr>
          <w:rFonts w:ascii="Arial" w:hAnsi="Arial" w:cs="Arial"/>
        </w:rPr>
        <w:t>1</w:t>
      </w:r>
      <w:r w:rsidRPr="00BE602A">
        <w:rPr>
          <w:rFonts w:ascii="Arial" w:hAnsi="Arial" w:cs="Arial"/>
        </w:rPr>
        <w:t xml:space="preserve"> </w:t>
      </w:r>
      <w:r w:rsidR="00485A16">
        <w:rPr>
          <w:rFonts w:ascii="Arial" w:hAnsi="Arial" w:cs="Arial"/>
        </w:rPr>
        <w:t>–</w:t>
      </w:r>
      <w:r w:rsidR="00BE602A" w:rsidRPr="00BE602A">
        <w:rPr>
          <w:rFonts w:ascii="Arial" w:hAnsi="Arial" w:cs="Arial"/>
        </w:rPr>
        <w:t xml:space="preserve"> AVANZAR RURAL</w:t>
      </w:r>
    </w:p>
    <w:p w14:paraId="5AF5646A" w14:textId="77777777" w:rsidR="00011511" w:rsidRPr="00BE602A" w:rsidRDefault="00CB16D3" w:rsidP="00BE602A">
      <w:pPr>
        <w:spacing w:after="0"/>
        <w:ind w:left="426"/>
        <w:jc w:val="center"/>
        <w:rPr>
          <w:rFonts w:ascii="Arial" w:eastAsia="Arial" w:hAnsi="Arial" w:cs="Arial"/>
          <w:color w:val="000000"/>
          <w:sz w:val="20"/>
          <w:lang w:eastAsia="es-PE"/>
        </w:rPr>
      </w:pPr>
      <w:r w:rsidRPr="00BE602A">
        <w:rPr>
          <w:rFonts w:ascii="Arial" w:eastAsia="Arial" w:hAnsi="Arial" w:cs="Arial"/>
          <w:color w:val="000000"/>
          <w:sz w:val="20"/>
          <w:lang w:eastAsia="es-PE"/>
        </w:rPr>
        <w:t>Proyecto “</w:t>
      </w:r>
      <w:r w:rsidRPr="00BE602A">
        <w:rPr>
          <w:rFonts w:ascii="Arial" w:eastAsia="Times New Roman" w:hAnsi="Arial" w:cs="Arial"/>
          <w:sz w:val="20"/>
          <w:lang w:bidi="en-US"/>
        </w:rPr>
        <w:t>Mejoramiento y Ampliación de los Servicios Públicos para el Desarrollo Productivo Local en el Ámbito de la Sierra la Selva del Perú – Avanzar Rural – 5 departamentos”</w:t>
      </w:r>
    </w:p>
    <w:tbl>
      <w:tblPr>
        <w:tblStyle w:val="TableGrid"/>
        <w:tblW w:w="8642" w:type="dxa"/>
        <w:jc w:val="right"/>
        <w:tblInd w:w="0" w:type="dxa"/>
        <w:tblCellMar>
          <w:top w:w="40" w:type="dxa"/>
          <w:left w:w="110" w:type="dxa"/>
          <w:right w:w="13" w:type="dxa"/>
        </w:tblCellMar>
        <w:tblLook w:val="04A0" w:firstRow="1" w:lastRow="0" w:firstColumn="1" w:lastColumn="0" w:noHBand="0" w:noVBand="1"/>
      </w:tblPr>
      <w:tblGrid>
        <w:gridCol w:w="394"/>
        <w:gridCol w:w="4371"/>
        <w:gridCol w:w="1880"/>
        <w:gridCol w:w="1997"/>
      </w:tblGrid>
      <w:tr w:rsidR="00FD2DBE" w:rsidRPr="00FD2DBE" w14:paraId="1750E966" w14:textId="77777777" w:rsidTr="002F3861">
        <w:trPr>
          <w:trHeight w:val="20"/>
          <w:tblHeader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31A1884" w14:textId="77777777" w:rsidR="00FD2DBE" w:rsidRPr="00FD2DBE" w:rsidRDefault="00CF38A6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43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2B49E8" w14:textId="77777777" w:rsidR="00FD2DBE" w:rsidRPr="00FD2DBE" w:rsidRDefault="00FD2DBE" w:rsidP="002F3861">
            <w:pPr>
              <w:ind w:left="-3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ETAPAS DEL PROCESO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BF2DD5" w14:textId="77777777" w:rsidR="00FD2DBE" w:rsidRPr="00FD2DBE" w:rsidRDefault="00FD2DBE" w:rsidP="002F3861">
            <w:pPr>
              <w:ind w:right="10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CRONOGRAMA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4E3B98" w14:textId="77777777" w:rsidR="00FD2DBE" w:rsidRPr="00FD2DBE" w:rsidRDefault="00FD2DBE" w:rsidP="002F3861">
            <w:pPr>
              <w:ind w:left="1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ÁREA RESPONSABLE</w:t>
            </w:r>
          </w:p>
        </w:tc>
      </w:tr>
      <w:tr w:rsidR="00FD2DBE" w:rsidRPr="00FD2DBE" w14:paraId="69D99B43" w14:textId="77777777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616A3DB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98CC11" w14:textId="77777777" w:rsidR="00FD2DBE" w:rsidRPr="00FD2DBE" w:rsidRDefault="00FD2DBE" w:rsidP="002F3861">
            <w:pPr>
              <w:ind w:right="567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CONVOCATORIA</w:t>
            </w:r>
          </w:p>
        </w:tc>
      </w:tr>
      <w:tr w:rsidR="00FD2DBE" w:rsidRPr="00FD2DBE" w14:paraId="7E18EEAF" w14:textId="77777777" w:rsidTr="002F3861">
        <w:trPr>
          <w:trHeight w:val="68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598A" w14:textId="77777777" w:rsidR="00FD2DBE" w:rsidRPr="00FD2DBE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5FB2B" w14:textId="18DECD90" w:rsidR="00FD2DBE" w:rsidRPr="00FD2DBE" w:rsidRDefault="00FD2DBE" w:rsidP="002F3861">
            <w:pPr>
              <w:spacing w:after="28" w:line="232" w:lineRule="auto"/>
              <w:rPr>
                <w:rFonts w:ascii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Publicación del proceso de selección en Talento </w:t>
            </w:r>
            <w:r w:rsidR="007214D9" w:rsidRPr="00FD2DBE">
              <w:rPr>
                <w:rFonts w:ascii="Arial" w:eastAsia="Arial" w:hAnsi="Arial" w:cs="Arial"/>
                <w:sz w:val="20"/>
                <w:szCs w:val="20"/>
              </w:rPr>
              <w:t xml:space="preserve">Perú </w:t>
            </w:r>
            <w:proofErr w:type="gramStart"/>
            <w:r w:rsidR="007214D9" w:rsidRPr="00FD2DBE">
              <w:rPr>
                <w:rFonts w:ascii="Arial" w:eastAsia="Arial" w:hAnsi="Arial" w:cs="Arial"/>
                <w:sz w:val="20"/>
                <w:szCs w:val="20"/>
              </w:rPr>
              <w:t>https://talentoperu.servir.gob.pe/</w:t>
            </w:r>
            <w:r w:rsidRPr="00FD2DBE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 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>y</w:t>
            </w:r>
            <w:proofErr w:type="gramEnd"/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 en el</w:t>
            </w:r>
            <w:r w:rsidRPr="00FD2DBE">
              <w:rPr>
                <w:rFonts w:ascii="Arial" w:eastAsia="Arial" w:hAnsi="Arial" w:cs="Arial"/>
                <w:color w:val="0000FF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Portal Institucional: </w:t>
            </w:r>
          </w:p>
          <w:p w14:paraId="05C17A04" w14:textId="25FA8FAD" w:rsidR="00FD2DBE" w:rsidRPr="005F601A" w:rsidRDefault="00FA2B92" w:rsidP="002F3861">
            <w:pPr>
              <w:ind w:left="24" w:right="10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7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29350" w14:textId="628B7D5C" w:rsidR="00FD2DBE" w:rsidRPr="00FD2DBE" w:rsidRDefault="00FD2DBE" w:rsidP="002F3861">
            <w:pPr>
              <w:ind w:right="4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Del 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25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11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 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09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r w:rsidR="006E7E19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/202</w:t>
            </w:r>
            <w:r w:rsidR="006E7E19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A562E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 - UTI</w:t>
            </w:r>
          </w:p>
        </w:tc>
      </w:tr>
      <w:tr w:rsidR="00FD2DBE" w:rsidRPr="00FD2DBE" w14:paraId="10D040A9" w14:textId="77777777" w:rsidTr="002F3861">
        <w:trPr>
          <w:trHeight w:val="1984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9B6D2" w14:textId="77777777" w:rsidR="00FD2DBE" w:rsidRPr="00FD2DBE" w:rsidRDefault="00FD2DBE" w:rsidP="002F3861">
            <w:pPr>
              <w:ind w:right="9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76AE2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Presentación  de Currículo Vitae documentado, Ficha Resumen Curricular según</w:t>
            </w:r>
            <w:r w:rsidRPr="00FD2DB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ANEXO </w:t>
            </w:r>
            <w:proofErr w:type="spellStart"/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Nº</w:t>
            </w:r>
            <w:proofErr w:type="spellEnd"/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 05 </w:t>
            </w:r>
            <w:r w:rsidRPr="00FD2DB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 Declaraciones Juradas según</w:t>
            </w:r>
            <w:r w:rsidRPr="00FD2DB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ANEXOS </w:t>
            </w:r>
            <w:proofErr w:type="spellStart"/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Nº</w:t>
            </w:r>
            <w:proofErr w:type="spellEnd"/>
            <w:r w:rsidRPr="00FD2DBE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  11,12,13 y 14), se hará a través del link</w:t>
            </w:r>
          </w:p>
          <w:p w14:paraId="340C3CB7" w14:textId="541059A9" w:rsidR="00FD2DBE" w:rsidRPr="00FD2DBE" w:rsidRDefault="00FA2B92" w:rsidP="002F3861">
            <w:pPr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hyperlink r:id="rId8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1B37" w14:textId="2E7E37E8" w:rsidR="00EC5485" w:rsidRDefault="00FD2DBE" w:rsidP="002F3861">
            <w:pPr>
              <w:ind w:right="79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  <w:p w14:paraId="5481FF70" w14:textId="32046A27" w:rsidR="00FD2DBE" w:rsidRPr="00FD2DBE" w:rsidRDefault="00FD2DBE" w:rsidP="002F3861">
            <w:pPr>
              <w:ind w:right="7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 w:rsidR="00130338"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de 202</w:t>
            </w:r>
            <w:r w:rsidR="006E7E19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  <w:p w14:paraId="1A31460E" w14:textId="77777777" w:rsidR="00FD2DBE" w:rsidRPr="00FD2DBE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6F593CCF" w14:textId="77777777" w:rsidR="00FD2DBE" w:rsidRPr="00FD2DBE" w:rsidRDefault="00FD2DBE" w:rsidP="002F3861">
            <w:pPr>
              <w:ind w:right="32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B41B" w14:textId="77777777" w:rsidR="00FD2DBE" w:rsidRPr="00FD2DBE" w:rsidRDefault="00FD2DBE" w:rsidP="00FD2DBE">
            <w:pPr>
              <w:ind w:right="175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Postulante</w:t>
            </w:r>
          </w:p>
        </w:tc>
      </w:tr>
      <w:tr w:rsidR="00FD2DBE" w:rsidRPr="00FD2DBE" w14:paraId="53D4C382" w14:textId="77777777" w:rsidTr="002F3861">
        <w:trPr>
          <w:trHeight w:val="2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04D467F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964B54" w14:textId="77777777" w:rsidR="00FD2DBE" w:rsidRPr="00FD2DBE" w:rsidRDefault="00FD2DBE" w:rsidP="002F3861">
            <w:pPr>
              <w:ind w:right="563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PROCESO DE SELECCIÓN</w:t>
            </w:r>
          </w:p>
        </w:tc>
      </w:tr>
      <w:tr w:rsidR="00FD2DBE" w:rsidRPr="00FD2DBE" w14:paraId="08576E16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D44F2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AAEEA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>Evaluación de la ficha de postulación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6EB" w14:textId="60668166" w:rsidR="00FD2DBE" w:rsidRPr="00FD2DBE" w:rsidRDefault="00EC5485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</w:t>
            </w:r>
            <w:r w:rsidR="006E7E19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6340" w14:textId="299D7D59" w:rsidR="00FD2DBE" w:rsidRPr="00FD2DBE" w:rsidRDefault="006E7E19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Especialista en tecnologías de información e informática </w:t>
            </w:r>
          </w:p>
        </w:tc>
      </w:tr>
      <w:tr w:rsidR="00FD2DBE" w:rsidRPr="00FD2DBE" w14:paraId="7D4F1ECF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01AF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592F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Evaluación curricular 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24C46" w14:textId="57624293" w:rsidR="00FD2DBE" w:rsidRPr="00FD2DBE" w:rsidRDefault="00EC5485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al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diciemb</w:t>
            </w:r>
            <w:r w:rsidR="006E7E19">
              <w:rPr>
                <w:rFonts w:ascii="Arial" w:eastAsia="Arial" w:hAnsi="Arial" w:cs="Arial"/>
                <w:color w:val="000000"/>
                <w:sz w:val="20"/>
                <w:szCs w:val="20"/>
              </w:rPr>
              <w:t>re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del 202</w:t>
            </w:r>
            <w:r w:rsidR="006E7E19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4D7FE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424AF1F7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EED9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DA38" w14:textId="420FDFD3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curricular en la página institucional: </w:t>
            </w:r>
            <w:hyperlink r:id="rId9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  <w:r w:rsidR="005F601A">
              <w:t xml:space="preserve"> </w:t>
            </w:r>
            <w:hyperlink r:id="rId10">
              <w:r w:rsidRPr="00FD2DBE"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5297" w14:textId="7D031D45" w:rsidR="00FD2DBE" w:rsidRPr="00FD2DBE" w:rsidRDefault="00395E61" w:rsidP="002F386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  <w:r w:rsidR="00FD2DBE"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EC5485">
              <w:rPr>
                <w:rFonts w:ascii="Arial" w:eastAsia="Arial" w:hAnsi="Arial" w:cs="Arial"/>
                <w:sz w:val="20"/>
                <w:szCs w:val="20"/>
              </w:rPr>
              <w:t>diciembre</w:t>
            </w:r>
            <w:r w:rsidR="006E7E19">
              <w:rPr>
                <w:rFonts w:ascii="Arial" w:eastAsia="Arial" w:hAnsi="Arial" w:cs="Arial"/>
                <w:sz w:val="20"/>
                <w:szCs w:val="20"/>
              </w:rPr>
              <w:t xml:space="preserve"> del 2021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1FD4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1FCB2F70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7B81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BD77C" w14:textId="77777777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Evaluación de conocimientos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7ECB" w14:textId="677E7D4E" w:rsidR="00FD2DBE" w:rsidRPr="00FD2DBE" w:rsidRDefault="00395E61" w:rsidP="002F386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</w:t>
            </w:r>
            <w:r w:rsidR="00FD2DBE"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EC5485">
              <w:rPr>
                <w:rFonts w:ascii="Arial" w:eastAsia="Arial" w:hAnsi="Arial" w:cs="Arial"/>
                <w:sz w:val="20"/>
                <w:szCs w:val="20"/>
              </w:rPr>
              <w:t>diciembre</w:t>
            </w:r>
            <w:r w:rsidR="006E7E19">
              <w:rPr>
                <w:rFonts w:ascii="Arial" w:eastAsia="Arial" w:hAnsi="Arial" w:cs="Arial"/>
                <w:sz w:val="20"/>
                <w:szCs w:val="20"/>
              </w:rPr>
              <w:t xml:space="preserve"> del 2021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2E48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6A231738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A6C4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8731" w14:textId="4AA9110C" w:rsidR="00FD2DBE" w:rsidRPr="00FD2DBE" w:rsidRDefault="00FD2DBE" w:rsidP="002F3861">
            <w:pP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Publicación de resultados de la evaluación de conocimientos en la página institucional: </w:t>
            </w:r>
            <w:hyperlink r:id="rId11" w:history="1">
              <w:r w:rsidR="005F601A" w:rsidRPr="005F601A">
                <w:rPr>
                  <w:rStyle w:val="Hipervnculo"/>
                  <w:rFonts w:ascii="Arial" w:eastAsia="Arial" w:hAnsi="Arial" w:cs="Arial"/>
                  <w:sz w:val="20"/>
                  <w:szCs w:val="20"/>
                </w:rPr>
                <w:t>http://www.avanzarrural</w:t>
              </w:r>
            </w:hyperlink>
            <w:r w:rsidR="005F601A" w:rsidRPr="005F601A">
              <w:rPr>
                <w:rStyle w:val="Hipervnculo"/>
                <w:rFonts w:ascii="Arial" w:eastAsia="Arial" w:hAnsi="Arial" w:cs="Arial"/>
                <w:sz w:val="20"/>
                <w:szCs w:val="20"/>
              </w:rPr>
              <w:t>.org.pe</w:t>
            </w:r>
            <w:r w:rsidR="005F601A">
              <w:t xml:space="preserve"> </w:t>
            </w:r>
            <w:hyperlink r:id="rId12">
              <w:r w:rsidRPr="00FD2DBE">
                <w:rPr>
                  <w:rFonts w:ascii="Arial" w:eastAsia="Arial" w:hAnsi="Arial" w:cs="Arial"/>
                  <w:color w:val="000000"/>
                  <w:sz w:val="20"/>
                  <w:szCs w:val="20"/>
                </w:rPr>
                <w:t xml:space="preserve"> </w:t>
              </w:r>
            </w:hyperlink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04269" w14:textId="10F0624A" w:rsidR="00FD2DBE" w:rsidRPr="00FD2DBE" w:rsidRDefault="00395E61" w:rsidP="002F3861">
            <w:pPr>
              <w:ind w:right="108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</w:t>
            </w:r>
            <w:r w:rsidR="00FD2DBE" w:rsidRPr="00FD2DBE">
              <w:rPr>
                <w:rFonts w:ascii="Arial" w:eastAsia="Arial" w:hAnsi="Arial" w:cs="Arial"/>
                <w:sz w:val="20"/>
                <w:szCs w:val="20"/>
              </w:rPr>
              <w:t xml:space="preserve"> de </w:t>
            </w:r>
            <w:r w:rsidR="00EC5485">
              <w:rPr>
                <w:rFonts w:ascii="Arial" w:eastAsia="Arial" w:hAnsi="Arial" w:cs="Arial"/>
                <w:sz w:val="20"/>
                <w:szCs w:val="20"/>
              </w:rPr>
              <w:t>diciembre</w:t>
            </w:r>
            <w:r w:rsidR="006E7E19">
              <w:rPr>
                <w:rFonts w:ascii="Arial" w:eastAsia="Arial" w:hAnsi="Arial" w:cs="Arial"/>
                <w:sz w:val="20"/>
                <w:szCs w:val="20"/>
              </w:rPr>
              <w:t xml:space="preserve"> del 2021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0874A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2BF2DCF1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EAA6A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9401" w14:textId="77777777" w:rsidR="00FD2DBE" w:rsidRPr="00FD2DBE" w:rsidRDefault="00FD2DBE" w:rsidP="002F3861">
            <w:pPr>
              <w:spacing w:line="276" w:lineRule="auto"/>
              <w:ind w:left="2" w:righ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Entrevista Personal (virtual), mediante la aplicación de </w:t>
            </w:r>
            <w:r w:rsidRPr="00FD2DBE">
              <w:rPr>
                <w:rFonts w:ascii="Arial" w:eastAsia="Arial" w:hAnsi="Arial" w:cs="Arial"/>
                <w:b/>
                <w:sz w:val="20"/>
                <w:szCs w:val="20"/>
              </w:rPr>
              <w:t xml:space="preserve">Google </w:t>
            </w:r>
            <w:proofErr w:type="spellStart"/>
            <w:r w:rsidRPr="00FD2DBE">
              <w:rPr>
                <w:rFonts w:ascii="Arial" w:eastAsia="Arial" w:hAnsi="Arial" w:cs="Arial"/>
                <w:b/>
                <w:sz w:val="20"/>
                <w:szCs w:val="20"/>
              </w:rPr>
              <w:t>Meet</w:t>
            </w:r>
            <w:proofErr w:type="spellEnd"/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,  se precisará la hora de entrevista en el  Acta de Resultados de Evaluación Curricular 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6A8A2" w14:textId="498A111A" w:rsidR="00FD2DBE" w:rsidRPr="00FD2DBE" w:rsidRDefault="00395E61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="006E7E19">
              <w:rPr>
                <w:rFonts w:ascii="Arial" w:eastAsia="Arial" w:hAnsi="Arial" w:cs="Arial"/>
                <w:sz w:val="20"/>
                <w:szCs w:val="20"/>
              </w:rPr>
              <w:t xml:space="preserve"> del 2021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0029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5403FA3F" w14:textId="77777777" w:rsidTr="002F3861">
        <w:trPr>
          <w:trHeight w:val="567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DE4C" w14:textId="77777777" w:rsidR="00FD2DBE" w:rsidRPr="00FD2DBE" w:rsidRDefault="00FD2DBE" w:rsidP="002F3861">
            <w:pPr>
              <w:ind w:right="9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CDCC" w14:textId="7B359D44" w:rsidR="00FD2DBE" w:rsidRPr="00FD2DBE" w:rsidRDefault="00FD2DBE" w:rsidP="002F3861">
            <w:pPr>
              <w:spacing w:line="276" w:lineRule="auto"/>
              <w:ind w:left="2"/>
              <w:rPr>
                <w:rFonts w:ascii="Arial" w:hAnsi="Arial" w:cs="Arial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 xml:space="preserve">Publicación de resultado final en la Página Web de </w:t>
            </w:r>
            <w:r w:rsidR="005F601A">
              <w:rPr>
                <w:rFonts w:ascii="Arial" w:eastAsia="Arial" w:hAnsi="Arial" w:cs="Arial"/>
                <w:sz w:val="20"/>
                <w:szCs w:val="20"/>
              </w:rPr>
              <w:t>AVANZAR RURAL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C9D2" w14:textId="6A7C3A78" w:rsidR="00FD2DBE" w:rsidRPr="00FD2DBE" w:rsidRDefault="00395E61" w:rsidP="002F3861">
            <w:pPr>
              <w:ind w:right="10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28</w:t>
            </w:r>
            <w:r w:rsidR="00FD2DBE"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="006E7E19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de </w:t>
            </w:r>
            <w:r w:rsidR="00EC5485">
              <w:rPr>
                <w:rFonts w:ascii="Arial" w:eastAsia="Arial" w:hAnsi="Arial" w:cs="Arial"/>
                <w:color w:val="000000"/>
                <w:sz w:val="20"/>
                <w:szCs w:val="20"/>
              </w:rPr>
              <w:t>diciembre</w:t>
            </w:r>
            <w:r w:rsidR="006E7E19">
              <w:rPr>
                <w:rFonts w:ascii="Arial" w:eastAsia="Arial" w:hAnsi="Arial" w:cs="Arial"/>
                <w:sz w:val="20"/>
                <w:szCs w:val="20"/>
              </w:rPr>
              <w:t xml:space="preserve"> del 2021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87EC3" w14:textId="77777777" w:rsidR="00FD2DBE" w:rsidRPr="00FD2DBE" w:rsidRDefault="00FD2DBE" w:rsidP="002F3861">
            <w:pPr>
              <w:ind w:right="1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Comité de Selección</w:t>
            </w:r>
          </w:p>
        </w:tc>
      </w:tr>
      <w:tr w:rsidR="00FD2DBE" w:rsidRPr="00FD2DBE" w14:paraId="6EC52BBA" w14:textId="77777777" w:rsidTr="002F3861">
        <w:trPr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37A42305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2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E05261" w14:textId="77777777" w:rsidR="00FD2DBE" w:rsidRPr="00FD2DBE" w:rsidRDefault="00FD2DBE" w:rsidP="002F3861">
            <w:pPr>
              <w:ind w:right="564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SUSCRIPCIÓN Y REGISTRO DEL CONTRATO</w:t>
            </w:r>
          </w:p>
        </w:tc>
      </w:tr>
      <w:tr w:rsidR="00FD2DBE" w:rsidRPr="00FD2DBE" w14:paraId="5768AC34" w14:textId="77777777" w:rsidTr="002F3861">
        <w:trPr>
          <w:trHeight w:val="340"/>
          <w:jc w:val="right"/>
        </w:trPr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6C45" w14:textId="77777777" w:rsidR="00FD2DBE" w:rsidRPr="00FD2DBE" w:rsidRDefault="00FD2DBE" w:rsidP="002F3861">
            <w:pPr>
              <w:ind w:left="18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438C" w14:textId="77777777" w:rsidR="00FD2DBE" w:rsidRPr="00FD2DBE" w:rsidRDefault="00FD2DBE" w:rsidP="002F3861">
            <w:pPr>
              <w:ind w:left="5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Suscripción y Registro del Contrato</w:t>
            </w:r>
            <w:r w:rsidRPr="00FD2DBE">
              <w:rPr>
                <w:rFonts w:ascii="Arial" w:eastAsia="Calibri" w:hAnsi="Arial" w:cs="Arial"/>
                <w:color w:val="000000"/>
                <w:sz w:val="20"/>
                <w:szCs w:val="20"/>
              </w:rPr>
              <w:t>, se enviaran los formatos correspondientes.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1957" w14:textId="77777777" w:rsidR="00FD2DBE" w:rsidRPr="00FD2DBE" w:rsidRDefault="00FD2DBE" w:rsidP="002F3861">
            <w:pPr>
              <w:ind w:right="39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sz w:val="20"/>
                <w:szCs w:val="20"/>
              </w:rPr>
              <w:t>Dentro de los cinco días hábiles posteriores a la publicación del resultado final.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0361" w14:textId="77777777" w:rsidR="00FD2DBE" w:rsidRPr="00FD2DBE" w:rsidRDefault="00FD2DBE" w:rsidP="002F3861">
            <w:pPr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FD2DBE">
              <w:rPr>
                <w:rFonts w:ascii="Arial" w:eastAsia="Arial" w:hAnsi="Arial" w:cs="Arial"/>
                <w:color w:val="000000"/>
                <w:sz w:val="20"/>
                <w:szCs w:val="20"/>
              </w:rPr>
              <w:t>Núcleo Ejecutor Central del Proyecto Avanzar Rural</w:t>
            </w:r>
          </w:p>
        </w:tc>
      </w:tr>
    </w:tbl>
    <w:p w14:paraId="65A32C6B" w14:textId="77777777" w:rsidR="001E45F4" w:rsidRPr="00FD2DBE" w:rsidRDefault="001E45F4" w:rsidP="001E45F4">
      <w:pPr>
        <w:spacing w:after="35" w:line="240" w:lineRule="auto"/>
        <w:rPr>
          <w:rFonts w:ascii="Arial" w:hAnsi="Arial" w:cs="Arial"/>
          <w:sz w:val="20"/>
          <w:szCs w:val="20"/>
        </w:rPr>
      </w:pPr>
    </w:p>
    <w:sectPr w:rsidR="001E45F4" w:rsidRPr="00FD2DBE" w:rsidSect="00FD2DB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4" w:h="16838"/>
      <w:pgMar w:top="1560" w:right="1263" w:bottom="1442" w:left="1701" w:header="422" w:footer="3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B364B" w14:textId="77777777" w:rsidR="00FA2B92" w:rsidRDefault="00FA2B92" w:rsidP="00516DCF">
      <w:pPr>
        <w:spacing w:after="0" w:line="240" w:lineRule="auto"/>
      </w:pPr>
      <w:r>
        <w:separator/>
      </w:r>
    </w:p>
  </w:endnote>
  <w:endnote w:type="continuationSeparator" w:id="0">
    <w:p w14:paraId="24F5E6E7" w14:textId="77777777" w:rsidR="00FA2B92" w:rsidRDefault="00FA2B92" w:rsidP="00516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76541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21E44801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4989C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D2DBE" w:rsidRPr="00FD2DBE">
      <w:rPr>
        <w:rFonts w:ascii="Calibri" w:eastAsia="Calibri" w:hAnsi="Calibri" w:cs="Calibri"/>
        <w:noProof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6C0F64A6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0A1D5" w14:textId="77777777" w:rsidR="001E45F4" w:rsidRDefault="001E45F4">
    <w:pPr>
      <w:ind w:right="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421D4B49" w14:textId="77777777" w:rsidR="001E45F4" w:rsidRDefault="001E45F4">
    <w:pPr>
      <w:ind w:left="322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48836" w14:textId="77777777" w:rsidR="00FA2B92" w:rsidRDefault="00FA2B92" w:rsidP="00516DCF">
      <w:pPr>
        <w:spacing w:after="0" w:line="240" w:lineRule="auto"/>
      </w:pPr>
      <w:r>
        <w:separator/>
      </w:r>
    </w:p>
  </w:footnote>
  <w:footnote w:type="continuationSeparator" w:id="0">
    <w:p w14:paraId="2EA16169" w14:textId="77777777" w:rsidR="00FA2B92" w:rsidRDefault="00FA2B92" w:rsidP="00516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DF227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0" wp14:anchorId="3FB52F61" wp14:editId="24E771E2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63EF757E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747B4CDE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CF7F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0288" behindDoc="0" locked="0" layoutInCell="1" allowOverlap="0" wp14:anchorId="5E08B62E" wp14:editId="0F41DCB4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1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09EE8B" w14:textId="77777777" w:rsidR="001E45F4" w:rsidRDefault="001E45F4" w:rsidP="00516DCF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>“Decenio de la Igualdad de Oportunidades para Mujeres y Hombres” “Año de la universalización de la salud”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AA708" w14:textId="77777777" w:rsidR="001E45F4" w:rsidRDefault="001E45F4">
    <w:pPr>
      <w:spacing w:after="154"/>
      <w:ind w:right="182"/>
      <w:jc w:val="right"/>
    </w:pPr>
    <w:r>
      <w:rPr>
        <w:noProof/>
        <w:lang w:eastAsia="es-PE"/>
      </w:rPr>
      <w:drawing>
        <wp:anchor distT="0" distB="0" distL="114300" distR="114300" simplePos="0" relativeHeight="251661312" behindDoc="0" locked="0" layoutInCell="1" allowOverlap="0" wp14:anchorId="6CBC9EA2" wp14:editId="1B1EA45D">
          <wp:simplePos x="0" y="0"/>
          <wp:positionH relativeFrom="page">
            <wp:posOffset>1212850</wp:posOffset>
          </wp:positionH>
          <wp:positionV relativeFrom="page">
            <wp:posOffset>267970</wp:posOffset>
          </wp:positionV>
          <wp:extent cx="5401310" cy="649605"/>
          <wp:effectExtent l="0" t="0" r="0" b="0"/>
          <wp:wrapSquare wrapText="bothSides"/>
          <wp:docPr id="1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1310" cy="649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4"/>
      </w:rPr>
      <w:t xml:space="preserve"> </w:t>
    </w:r>
  </w:p>
  <w:p w14:paraId="27C6BA85" w14:textId="77777777" w:rsidR="001E45F4" w:rsidRDefault="001E45F4">
    <w:pPr>
      <w:spacing w:after="177" w:line="267" w:lineRule="auto"/>
      <w:ind w:left="3357" w:right="2016" w:hanging="692"/>
    </w:pPr>
    <w:r>
      <w:rPr>
        <w:rFonts w:ascii="Arial" w:eastAsia="Arial" w:hAnsi="Arial" w:cs="Arial"/>
        <w:sz w:val="14"/>
      </w:rPr>
      <w:t xml:space="preserve">“Decenio de la Igualdad de Oportunidades para Mujeres y Hombres” “Año de la universalización de la salud” </w:t>
    </w:r>
  </w:p>
  <w:p w14:paraId="0DEE4747" w14:textId="77777777" w:rsidR="001E45F4" w:rsidRDefault="001E45F4">
    <w:pPr>
      <w:ind w:left="348"/>
      <w:jc w:val="center"/>
    </w:pPr>
    <w:r>
      <w:rPr>
        <w:rFonts w:ascii="Calibri" w:eastAsia="Calibri" w:hAnsi="Calibri" w:cs="Calibri"/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D33B7"/>
    <w:multiLevelType w:val="hybridMultilevel"/>
    <w:tmpl w:val="7F845976"/>
    <w:lvl w:ilvl="0" w:tplc="280A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2492523"/>
    <w:multiLevelType w:val="hybridMultilevel"/>
    <w:tmpl w:val="AF107D30"/>
    <w:lvl w:ilvl="0" w:tplc="04463706">
      <w:start w:val="1"/>
      <w:numFmt w:val="lowerLetter"/>
      <w:lvlText w:val="%1)"/>
      <w:lvlJc w:val="left"/>
      <w:pPr>
        <w:ind w:left="19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85C3112">
      <w:start w:val="1"/>
      <w:numFmt w:val="lowerLetter"/>
      <w:lvlText w:val="%2"/>
      <w:lvlJc w:val="left"/>
      <w:pPr>
        <w:ind w:left="26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EE92EEFE">
      <w:start w:val="1"/>
      <w:numFmt w:val="lowerRoman"/>
      <w:lvlText w:val="%3"/>
      <w:lvlJc w:val="left"/>
      <w:pPr>
        <w:ind w:left="34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490CBF9C">
      <w:start w:val="1"/>
      <w:numFmt w:val="decimal"/>
      <w:lvlText w:val="%4"/>
      <w:lvlJc w:val="left"/>
      <w:pPr>
        <w:ind w:left="41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72DAA458">
      <w:start w:val="1"/>
      <w:numFmt w:val="lowerLetter"/>
      <w:lvlText w:val="%5"/>
      <w:lvlJc w:val="left"/>
      <w:pPr>
        <w:ind w:left="485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34507000">
      <w:start w:val="1"/>
      <w:numFmt w:val="lowerRoman"/>
      <w:lvlText w:val="%6"/>
      <w:lvlJc w:val="left"/>
      <w:pPr>
        <w:ind w:left="557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B5E4AF4">
      <w:start w:val="1"/>
      <w:numFmt w:val="decimal"/>
      <w:lvlText w:val="%7"/>
      <w:lvlJc w:val="left"/>
      <w:pPr>
        <w:ind w:left="629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84EA1EE">
      <w:start w:val="1"/>
      <w:numFmt w:val="lowerLetter"/>
      <w:lvlText w:val="%8"/>
      <w:lvlJc w:val="left"/>
      <w:pPr>
        <w:ind w:left="701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B8FE77F2">
      <w:start w:val="1"/>
      <w:numFmt w:val="lowerRoman"/>
      <w:lvlText w:val="%9"/>
      <w:lvlJc w:val="left"/>
      <w:pPr>
        <w:ind w:left="77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42E03EFE"/>
    <w:multiLevelType w:val="hybridMultilevel"/>
    <w:tmpl w:val="A2AAF45A"/>
    <w:lvl w:ilvl="0" w:tplc="A650F6AE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009A7E6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37980C9C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2C62141C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83AF7AA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F3189164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CF065AE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4CA0EF54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EB4A3CDE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BB31E02"/>
    <w:multiLevelType w:val="hybridMultilevel"/>
    <w:tmpl w:val="CBBC658E"/>
    <w:lvl w:ilvl="0" w:tplc="7AC07978">
      <w:start w:val="1"/>
      <w:numFmt w:val="bullet"/>
      <w:lvlText w:val="•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FE3FBC">
      <w:start w:val="1"/>
      <w:numFmt w:val="bullet"/>
      <w:lvlText w:val="o"/>
      <w:lvlJc w:val="left"/>
      <w:pPr>
        <w:ind w:left="19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9E5280">
      <w:start w:val="1"/>
      <w:numFmt w:val="bullet"/>
      <w:lvlText w:val="▪"/>
      <w:lvlJc w:val="left"/>
      <w:pPr>
        <w:ind w:left="26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246C2E">
      <w:start w:val="1"/>
      <w:numFmt w:val="bullet"/>
      <w:lvlText w:val="•"/>
      <w:lvlJc w:val="left"/>
      <w:pPr>
        <w:ind w:left="33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B243C4">
      <w:start w:val="1"/>
      <w:numFmt w:val="bullet"/>
      <w:lvlText w:val="o"/>
      <w:lvlJc w:val="left"/>
      <w:pPr>
        <w:ind w:left="4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0AAB516">
      <w:start w:val="1"/>
      <w:numFmt w:val="bullet"/>
      <w:lvlText w:val="▪"/>
      <w:lvlJc w:val="left"/>
      <w:pPr>
        <w:ind w:left="48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58A04C">
      <w:start w:val="1"/>
      <w:numFmt w:val="bullet"/>
      <w:lvlText w:val="•"/>
      <w:lvlJc w:val="left"/>
      <w:pPr>
        <w:ind w:left="5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BE8BD6">
      <w:start w:val="1"/>
      <w:numFmt w:val="bullet"/>
      <w:lvlText w:val="o"/>
      <w:lvlJc w:val="left"/>
      <w:pPr>
        <w:ind w:left="6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4403F2">
      <w:start w:val="1"/>
      <w:numFmt w:val="bullet"/>
      <w:lvlText w:val="▪"/>
      <w:lvlJc w:val="left"/>
      <w:pPr>
        <w:ind w:left="6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3F4730"/>
    <w:multiLevelType w:val="hybridMultilevel"/>
    <w:tmpl w:val="66589D18"/>
    <w:lvl w:ilvl="0" w:tplc="0C766594">
      <w:start w:val="1"/>
      <w:numFmt w:val="lowerLetter"/>
      <w:lvlText w:val="%1)"/>
      <w:lvlJc w:val="left"/>
      <w:pPr>
        <w:ind w:left="19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5A82B282">
      <w:start w:val="1"/>
      <w:numFmt w:val="lowerLetter"/>
      <w:lvlText w:val="%2"/>
      <w:lvlJc w:val="left"/>
      <w:pPr>
        <w:ind w:left="26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302F642">
      <w:start w:val="1"/>
      <w:numFmt w:val="lowerRoman"/>
      <w:lvlText w:val="%3"/>
      <w:lvlJc w:val="left"/>
      <w:pPr>
        <w:ind w:left="33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F474C1D0">
      <w:start w:val="1"/>
      <w:numFmt w:val="decimal"/>
      <w:lvlText w:val="%4"/>
      <w:lvlJc w:val="left"/>
      <w:pPr>
        <w:ind w:left="41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C2CCC792">
      <w:start w:val="1"/>
      <w:numFmt w:val="lowerLetter"/>
      <w:lvlText w:val="%5"/>
      <w:lvlJc w:val="left"/>
      <w:pPr>
        <w:ind w:left="482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E5241CCC">
      <w:start w:val="1"/>
      <w:numFmt w:val="lowerRoman"/>
      <w:lvlText w:val="%6"/>
      <w:lvlJc w:val="left"/>
      <w:pPr>
        <w:ind w:left="554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1F28C282">
      <w:start w:val="1"/>
      <w:numFmt w:val="decimal"/>
      <w:lvlText w:val="%7"/>
      <w:lvlJc w:val="left"/>
      <w:pPr>
        <w:ind w:left="626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822EBBFC">
      <w:start w:val="1"/>
      <w:numFmt w:val="lowerLetter"/>
      <w:lvlText w:val="%8"/>
      <w:lvlJc w:val="left"/>
      <w:pPr>
        <w:ind w:left="698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106E010">
      <w:start w:val="1"/>
      <w:numFmt w:val="lowerRoman"/>
      <w:lvlText w:val="%9"/>
      <w:lvlJc w:val="left"/>
      <w:pPr>
        <w:ind w:left="7706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624D66DF"/>
    <w:multiLevelType w:val="hybridMultilevel"/>
    <w:tmpl w:val="577CA438"/>
    <w:lvl w:ilvl="0" w:tplc="F1EC9ADE">
      <w:start w:val="1"/>
      <w:numFmt w:val="upperRoman"/>
      <w:lvlText w:val="%1."/>
      <w:lvlJc w:val="left"/>
      <w:pPr>
        <w:ind w:left="898" w:hanging="360"/>
      </w:pPr>
      <w:rPr>
        <w:rFonts w:hint="default"/>
      </w:rPr>
    </w:lvl>
    <w:lvl w:ilvl="1" w:tplc="95B23448">
      <w:start w:val="1"/>
      <w:numFmt w:val="lowerLetter"/>
      <w:lvlText w:val="%2)"/>
      <w:lvlJc w:val="left"/>
      <w:pPr>
        <w:ind w:left="1618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338" w:hanging="180"/>
      </w:pPr>
    </w:lvl>
    <w:lvl w:ilvl="3" w:tplc="280A000F" w:tentative="1">
      <w:start w:val="1"/>
      <w:numFmt w:val="decimal"/>
      <w:lvlText w:val="%4."/>
      <w:lvlJc w:val="left"/>
      <w:pPr>
        <w:ind w:left="3058" w:hanging="360"/>
      </w:pPr>
    </w:lvl>
    <w:lvl w:ilvl="4" w:tplc="280A0019" w:tentative="1">
      <w:start w:val="1"/>
      <w:numFmt w:val="lowerLetter"/>
      <w:lvlText w:val="%5."/>
      <w:lvlJc w:val="left"/>
      <w:pPr>
        <w:ind w:left="3778" w:hanging="360"/>
      </w:pPr>
    </w:lvl>
    <w:lvl w:ilvl="5" w:tplc="280A001B" w:tentative="1">
      <w:start w:val="1"/>
      <w:numFmt w:val="lowerRoman"/>
      <w:lvlText w:val="%6."/>
      <w:lvlJc w:val="right"/>
      <w:pPr>
        <w:ind w:left="4498" w:hanging="180"/>
      </w:pPr>
    </w:lvl>
    <w:lvl w:ilvl="6" w:tplc="280A000F" w:tentative="1">
      <w:start w:val="1"/>
      <w:numFmt w:val="decimal"/>
      <w:lvlText w:val="%7."/>
      <w:lvlJc w:val="left"/>
      <w:pPr>
        <w:ind w:left="5218" w:hanging="360"/>
      </w:pPr>
    </w:lvl>
    <w:lvl w:ilvl="7" w:tplc="280A0019" w:tentative="1">
      <w:start w:val="1"/>
      <w:numFmt w:val="lowerLetter"/>
      <w:lvlText w:val="%8."/>
      <w:lvlJc w:val="left"/>
      <w:pPr>
        <w:ind w:left="5938" w:hanging="360"/>
      </w:pPr>
    </w:lvl>
    <w:lvl w:ilvl="8" w:tplc="280A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7" w15:restartNumberingAfterBreak="0">
    <w:nsid w:val="68386A65"/>
    <w:multiLevelType w:val="hybridMultilevel"/>
    <w:tmpl w:val="F5F8CCEE"/>
    <w:lvl w:ilvl="0" w:tplc="5C049124">
      <w:start w:val="1"/>
      <w:numFmt w:val="lowerLetter"/>
      <w:lvlText w:val="%1."/>
      <w:lvlJc w:val="left"/>
      <w:pPr>
        <w:ind w:left="10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B9768632">
      <w:start w:val="1"/>
      <w:numFmt w:val="lowerLetter"/>
      <w:lvlText w:val="%2"/>
      <w:lvlJc w:val="left"/>
      <w:pPr>
        <w:ind w:left="17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AEAED04C">
      <w:start w:val="1"/>
      <w:numFmt w:val="lowerRoman"/>
      <w:lvlText w:val="%3"/>
      <w:lvlJc w:val="left"/>
      <w:pPr>
        <w:ind w:left="2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FCE434A">
      <w:start w:val="1"/>
      <w:numFmt w:val="decimal"/>
      <w:lvlText w:val="%4"/>
      <w:lvlJc w:val="left"/>
      <w:pPr>
        <w:ind w:left="32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01A472FA">
      <w:start w:val="1"/>
      <w:numFmt w:val="lowerLetter"/>
      <w:lvlText w:val="%5"/>
      <w:lvlJc w:val="left"/>
      <w:pPr>
        <w:ind w:left="393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49E8CDAC">
      <w:start w:val="1"/>
      <w:numFmt w:val="lowerRoman"/>
      <w:lvlText w:val="%6"/>
      <w:lvlJc w:val="left"/>
      <w:pPr>
        <w:ind w:left="46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FFBEC97A">
      <w:start w:val="1"/>
      <w:numFmt w:val="decimal"/>
      <w:lvlText w:val="%7"/>
      <w:lvlJc w:val="left"/>
      <w:pPr>
        <w:ind w:left="537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E74851C4">
      <w:start w:val="1"/>
      <w:numFmt w:val="lowerLetter"/>
      <w:lvlText w:val="%8"/>
      <w:lvlJc w:val="left"/>
      <w:pPr>
        <w:ind w:left="60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595A542E">
      <w:start w:val="1"/>
      <w:numFmt w:val="lowerRoman"/>
      <w:lvlText w:val="%9"/>
      <w:lvlJc w:val="left"/>
      <w:pPr>
        <w:ind w:left="68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70303DF4"/>
    <w:multiLevelType w:val="hybridMultilevel"/>
    <w:tmpl w:val="EBB89E16"/>
    <w:lvl w:ilvl="0" w:tplc="37088768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F34032A">
      <w:start w:val="1"/>
      <w:numFmt w:val="lowerLetter"/>
      <w:lvlText w:val="%2"/>
      <w:lvlJc w:val="left"/>
      <w:pPr>
        <w:ind w:left="17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BA9468B0">
      <w:start w:val="1"/>
      <w:numFmt w:val="lowerRoman"/>
      <w:lvlText w:val="%3"/>
      <w:lvlJc w:val="left"/>
      <w:pPr>
        <w:ind w:left="24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9178124A">
      <w:start w:val="1"/>
      <w:numFmt w:val="decimal"/>
      <w:lvlText w:val="%4"/>
      <w:lvlJc w:val="left"/>
      <w:pPr>
        <w:ind w:left="32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F1D4111E">
      <w:start w:val="1"/>
      <w:numFmt w:val="lowerLetter"/>
      <w:lvlText w:val="%5"/>
      <w:lvlJc w:val="left"/>
      <w:pPr>
        <w:ind w:left="393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25F8203C">
      <w:start w:val="1"/>
      <w:numFmt w:val="lowerRoman"/>
      <w:lvlText w:val="%6"/>
      <w:lvlJc w:val="left"/>
      <w:pPr>
        <w:ind w:left="46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E15C32B2">
      <w:start w:val="1"/>
      <w:numFmt w:val="decimal"/>
      <w:lvlText w:val="%7"/>
      <w:lvlJc w:val="left"/>
      <w:pPr>
        <w:ind w:left="537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4E6EB10">
      <w:start w:val="1"/>
      <w:numFmt w:val="lowerLetter"/>
      <w:lvlText w:val="%8"/>
      <w:lvlJc w:val="left"/>
      <w:pPr>
        <w:ind w:left="609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4DE82114">
      <w:start w:val="1"/>
      <w:numFmt w:val="lowerRoman"/>
      <w:lvlText w:val="%9"/>
      <w:lvlJc w:val="left"/>
      <w:pPr>
        <w:ind w:left="68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78385EEB"/>
    <w:multiLevelType w:val="hybridMultilevel"/>
    <w:tmpl w:val="7524456A"/>
    <w:lvl w:ilvl="0" w:tplc="5DD08B56">
      <w:start w:val="1"/>
      <w:numFmt w:val="bullet"/>
      <w:lvlText w:val="-"/>
      <w:lvlJc w:val="left"/>
      <w:pPr>
        <w:ind w:left="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EBC225CC">
      <w:start w:val="1"/>
      <w:numFmt w:val="bullet"/>
      <w:lvlText w:val="o"/>
      <w:lvlJc w:val="left"/>
      <w:pPr>
        <w:ind w:left="1416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783AD6A8">
      <w:start w:val="1"/>
      <w:numFmt w:val="bullet"/>
      <w:lvlText w:val="▪"/>
      <w:lvlJc w:val="left"/>
      <w:pPr>
        <w:ind w:left="21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A8A69100">
      <w:start w:val="1"/>
      <w:numFmt w:val="bullet"/>
      <w:lvlText w:val="•"/>
      <w:lvlJc w:val="left"/>
      <w:pPr>
        <w:ind w:left="28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168A201A">
      <w:start w:val="1"/>
      <w:numFmt w:val="bullet"/>
      <w:lvlText w:val="o"/>
      <w:lvlJc w:val="left"/>
      <w:pPr>
        <w:ind w:left="36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C682FC18">
      <w:start w:val="1"/>
      <w:numFmt w:val="bullet"/>
      <w:lvlText w:val="▪"/>
      <w:lvlJc w:val="left"/>
      <w:pPr>
        <w:ind w:left="43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3FE4706">
      <w:start w:val="1"/>
      <w:numFmt w:val="bullet"/>
      <w:lvlText w:val="•"/>
      <w:lvlJc w:val="left"/>
      <w:pPr>
        <w:ind w:left="50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2368CCD6">
      <w:start w:val="1"/>
      <w:numFmt w:val="bullet"/>
      <w:lvlText w:val="o"/>
      <w:lvlJc w:val="left"/>
      <w:pPr>
        <w:ind w:left="57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A24E1B6E">
      <w:start w:val="1"/>
      <w:numFmt w:val="bullet"/>
      <w:lvlText w:val="▪"/>
      <w:lvlJc w:val="left"/>
      <w:pPr>
        <w:ind w:left="64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B1A6BB4"/>
    <w:multiLevelType w:val="multilevel"/>
    <w:tmpl w:val="446675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B3504AC"/>
    <w:multiLevelType w:val="multilevel"/>
    <w:tmpl w:val="28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10"/>
  </w:num>
  <w:num w:numId="13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DCF"/>
    <w:rsid w:val="00011511"/>
    <w:rsid w:val="00041097"/>
    <w:rsid w:val="00056308"/>
    <w:rsid w:val="00060B3B"/>
    <w:rsid w:val="00063149"/>
    <w:rsid w:val="000836EB"/>
    <w:rsid w:val="000A382D"/>
    <w:rsid w:val="000A5539"/>
    <w:rsid w:val="000B401C"/>
    <w:rsid w:val="000C3321"/>
    <w:rsid w:val="001121C5"/>
    <w:rsid w:val="00124D0F"/>
    <w:rsid w:val="0012762D"/>
    <w:rsid w:val="00130338"/>
    <w:rsid w:val="0015170A"/>
    <w:rsid w:val="00161591"/>
    <w:rsid w:val="00165769"/>
    <w:rsid w:val="00175A31"/>
    <w:rsid w:val="00193D6B"/>
    <w:rsid w:val="001B5E99"/>
    <w:rsid w:val="001C6B41"/>
    <w:rsid w:val="001D660E"/>
    <w:rsid w:val="001E45F4"/>
    <w:rsid w:val="001F659D"/>
    <w:rsid w:val="00202F26"/>
    <w:rsid w:val="00240301"/>
    <w:rsid w:val="00274EF6"/>
    <w:rsid w:val="00275C01"/>
    <w:rsid w:val="002777F9"/>
    <w:rsid w:val="00284F93"/>
    <w:rsid w:val="002907BF"/>
    <w:rsid w:val="002A44D9"/>
    <w:rsid w:val="002C46C4"/>
    <w:rsid w:val="002D3DCC"/>
    <w:rsid w:val="002D6991"/>
    <w:rsid w:val="002E4B4F"/>
    <w:rsid w:val="002E7A7D"/>
    <w:rsid w:val="00317E3A"/>
    <w:rsid w:val="00333264"/>
    <w:rsid w:val="003353D1"/>
    <w:rsid w:val="003409E4"/>
    <w:rsid w:val="00352C16"/>
    <w:rsid w:val="0036318C"/>
    <w:rsid w:val="00364542"/>
    <w:rsid w:val="00395E61"/>
    <w:rsid w:val="003C0904"/>
    <w:rsid w:val="00414995"/>
    <w:rsid w:val="0042294C"/>
    <w:rsid w:val="0042478A"/>
    <w:rsid w:val="00445C45"/>
    <w:rsid w:val="00462FF5"/>
    <w:rsid w:val="00485A16"/>
    <w:rsid w:val="004A2F26"/>
    <w:rsid w:val="004B4762"/>
    <w:rsid w:val="00516DCF"/>
    <w:rsid w:val="005379B9"/>
    <w:rsid w:val="00551C68"/>
    <w:rsid w:val="005600E0"/>
    <w:rsid w:val="005733E8"/>
    <w:rsid w:val="00590BA8"/>
    <w:rsid w:val="00593070"/>
    <w:rsid w:val="005A5811"/>
    <w:rsid w:val="005A69BD"/>
    <w:rsid w:val="005B68E7"/>
    <w:rsid w:val="005B7E5A"/>
    <w:rsid w:val="005F36C4"/>
    <w:rsid w:val="005F49A4"/>
    <w:rsid w:val="005F601A"/>
    <w:rsid w:val="00636A7D"/>
    <w:rsid w:val="006535B9"/>
    <w:rsid w:val="00655765"/>
    <w:rsid w:val="00663A8D"/>
    <w:rsid w:val="0067564C"/>
    <w:rsid w:val="00675C58"/>
    <w:rsid w:val="006A6E04"/>
    <w:rsid w:val="006B0886"/>
    <w:rsid w:val="006C614D"/>
    <w:rsid w:val="006C6798"/>
    <w:rsid w:val="006D23F9"/>
    <w:rsid w:val="006E7E19"/>
    <w:rsid w:val="00705A0F"/>
    <w:rsid w:val="00707813"/>
    <w:rsid w:val="00710712"/>
    <w:rsid w:val="007214D9"/>
    <w:rsid w:val="00763113"/>
    <w:rsid w:val="00767D24"/>
    <w:rsid w:val="007856FC"/>
    <w:rsid w:val="00786678"/>
    <w:rsid w:val="007868F9"/>
    <w:rsid w:val="0079297C"/>
    <w:rsid w:val="007A6486"/>
    <w:rsid w:val="007B7482"/>
    <w:rsid w:val="007D1E84"/>
    <w:rsid w:val="007F6C7F"/>
    <w:rsid w:val="00832881"/>
    <w:rsid w:val="00850EC8"/>
    <w:rsid w:val="00854303"/>
    <w:rsid w:val="00870AE5"/>
    <w:rsid w:val="008B5E24"/>
    <w:rsid w:val="008E65B3"/>
    <w:rsid w:val="00904829"/>
    <w:rsid w:val="00912E01"/>
    <w:rsid w:val="00917D1D"/>
    <w:rsid w:val="00943951"/>
    <w:rsid w:val="00962EF4"/>
    <w:rsid w:val="009A25B5"/>
    <w:rsid w:val="009B39A1"/>
    <w:rsid w:val="009E0B2D"/>
    <w:rsid w:val="00A02759"/>
    <w:rsid w:val="00A125D1"/>
    <w:rsid w:val="00A16F1E"/>
    <w:rsid w:val="00A25245"/>
    <w:rsid w:val="00A35D4A"/>
    <w:rsid w:val="00AD24C8"/>
    <w:rsid w:val="00AD325F"/>
    <w:rsid w:val="00AE57EB"/>
    <w:rsid w:val="00B02282"/>
    <w:rsid w:val="00B1009F"/>
    <w:rsid w:val="00B218EF"/>
    <w:rsid w:val="00B33C5B"/>
    <w:rsid w:val="00B421DC"/>
    <w:rsid w:val="00B60492"/>
    <w:rsid w:val="00B62221"/>
    <w:rsid w:val="00B85C54"/>
    <w:rsid w:val="00B92080"/>
    <w:rsid w:val="00B947A1"/>
    <w:rsid w:val="00B96510"/>
    <w:rsid w:val="00BC519E"/>
    <w:rsid w:val="00BC5433"/>
    <w:rsid w:val="00BD30BE"/>
    <w:rsid w:val="00BE602A"/>
    <w:rsid w:val="00BE62BD"/>
    <w:rsid w:val="00C04079"/>
    <w:rsid w:val="00C100C2"/>
    <w:rsid w:val="00C42DA9"/>
    <w:rsid w:val="00C53C71"/>
    <w:rsid w:val="00C5730A"/>
    <w:rsid w:val="00C601E0"/>
    <w:rsid w:val="00C74C6F"/>
    <w:rsid w:val="00C8338C"/>
    <w:rsid w:val="00C93167"/>
    <w:rsid w:val="00CB16D3"/>
    <w:rsid w:val="00CC0F43"/>
    <w:rsid w:val="00CC1DFC"/>
    <w:rsid w:val="00CE2098"/>
    <w:rsid w:val="00CE759F"/>
    <w:rsid w:val="00CF1F3F"/>
    <w:rsid w:val="00CF38A6"/>
    <w:rsid w:val="00D01D12"/>
    <w:rsid w:val="00D041F3"/>
    <w:rsid w:val="00D324C5"/>
    <w:rsid w:val="00D32FA2"/>
    <w:rsid w:val="00D50C09"/>
    <w:rsid w:val="00D55E5C"/>
    <w:rsid w:val="00D65497"/>
    <w:rsid w:val="00D7677F"/>
    <w:rsid w:val="00D8524B"/>
    <w:rsid w:val="00D964A7"/>
    <w:rsid w:val="00DA0D4E"/>
    <w:rsid w:val="00DC4EAC"/>
    <w:rsid w:val="00DC69C1"/>
    <w:rsid w:val="00DD4F87"/>
    <w:rsid w:val="00E1305B"/>
    <w:rsid w:val="00E2655D"/>
    <w:rsid w:val="00E30BD6"/>
    <w:rsid w:val="00E30C6B"/>
    <w:rsid w:val="00E36E93"/>
    <w:rsid w:val="00E4465E"/>
    <w:rsid w:val="00E74183"/>
    <w:rsid w:val="00E875BC"/>
    <w:rsid w:val="00EC0302"/>
    <w:rsid w:val="00EC5485"/>
    <w:rsid w:val="00EE455C"/>
    <w:rsid w:val="00EF62CA"/>
    <w:rsid w:val="00F12881"/>
    <w:rsid w:val="00F156FB"/>
    <w:rsid w:val="00F62143"/>
    <w:rsid w:val="00F67843"/>
    <w:rsid w:val="00F77FB6"/>
    <w:rsid w:val="00FA2B92"/>
    <w:rsid w:val="00FD2DBE"/>
    <w:rsid w:val="00FF1B6B"/>
    <w:rsid w:val="00FF2D00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3AA76C"/>
  <w15:chartTrackingRefBased/>
  <w15:docId w15:val="{8974C841-33D9-48D2-962B-29BCBF88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2221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62221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2221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222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222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222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222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222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222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516DCF"/>
    <w:pPr>
      <w:spacing w:after="0" w:line="240" w:lineRule="auto"/>
    </w:pPr>
    <w:rPr>
      <w:rFonts w:eastAsiaTheme="minorEastAsia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CB16D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622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22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222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22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22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222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222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">
    <w:name w:val="Hyperlink"/>
    <w:basedOn w:val="Fuentedeprrafopredeter"/>
    <w:uiPriority w:val="99"/>
    <w:unhideWhenUsed/>
    <w:rsid w:val="00485A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E7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nzarrural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vanzarrural" TargetMode="External"/><Relationship Id="rId12" Type="http://schemas.openxmlformats.org/officeDocument/2006/relationships/hyperlink" Target="http://www.agrorural.gob.pe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vanzarrura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agrorural.gob.p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vanzarrural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nec50avanzar@outlook.com</cp:lastModifiedBy>
  <cp:revision>2</cp:revision>
  <dcterms:created xsi:type="dcterms:W3CDTF">2021-11-30T17:53:00Z</dcterms:created>
  <dcterms:modified xsi:type="dcterms:W3CDTF">2021-11-30T17:53:00Z</dcterms:modified>
</cp:coreProperties>
</file>